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55A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9647FC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F877B7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98739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A39BC">
        <w:rPr>
          <w:b/>
          <w:caps/>
          <w:sz w:val="24"/>
          <w:szCs w:val="24"/>
        </w:rPr>
        <w:t>2</w:t>
      </w:r>
      <w:r w:rsidR="00167C4C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296A51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84869A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39BC">
        <w:rPr>
          <w:b/>
          <w:sz w:val="24"/>
          <w:szCs w:val="24"/>
        </w:rPr>
        <w:t>41</w:t>
      </w:r>
      <w:r w:rsidR="00CA2E7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D090C24" w14:textId="15B82986" w:rsidR="008A79AF" w:rsidRPr="00ED7344" w:rsidRDefault="003A038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Т.Е.Н.</w:t>
      </w:r>
    </w:p>
    <w:p w14:paraId="5F23CC4B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6145F7" w14:textId="77777777" w:rsidR="00857859" w:rsidRPr="00E42B00" w:rsidRDefault="00167C4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5DC6041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09723B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B325A">
        <w:rPr>
          <w:sz w:val="24"/>
          <w:szCs w:val="24"/>
        </w:rPr>
        <w:t xml:space="preserve">при участии </w:t>
      </w:r>
      <w:r w:rsidR="008A39BC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39BC">
        <w:rPr>
          <w:sz w:val="24"/>
          <w:szCs w:val="24"/>
        </w:rPr>
        <w:t>41</w:t>
      </w:r>
      <w:r w:rsidR="00CA2E7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11431DD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6DDB26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212E53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9EFBB0D" w14:textId="362274C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39BC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3A0388">
        <w:rPr>
          <w:sz w:val="24"/>
          <w:szCs w:val="24"/>
        </w:rPr>
        <w:t>П.С.В.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3A0388">
        <w:rPr>
          <w:sz w:val="24"/>
          <w:szCs w:val="24"/>
        </w:rPr>
        <w:t>Т.Е.Н.</w:t>
      </w:r>
      <w:r w:rsidR="00171BDB" w:rsidRPr="00171BDB">
        <w:rPr>
          <w:sz w:val="24"/>
          <w:szCs w:val="24"/>
        </w:rPr>
        <w:t>, имеюще</w:t>
      </w:r>
      <w:r w:rsidR="00CA2E7A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3A0388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A0388">
        <w:rPr>
          <w:sz w:val="24"/>
          <w:szCs w:val="24"/>
        </w:rPr>
        <w:t>…..</w:t>
      </w:r>
    </w:p>
    <w:p w14:paraId="7CE7E6A4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A39BC" w:rsidRPr="008A39BC">
        <w:rPr>
          <w:sz w:val="24"/>
          <w:szCs w:val="24"/>
        </w:rPr>
        <w:t>адвокат отказалась возвращать ей денежные средства, которые она ошибочно перевела на ее банковскую карту, отказалась добровольно исполнять решение суда о взыскании с нее указанных денежных средств; убедила заявителя подписать пустые листы и использовала их для создания подложной расписки в получении денежных средств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7882AC5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10.01.2025г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DDDB7E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16</w:t>
      </w:r>
      <w:r w:rsidR="00CA2E7A">
        <w:rPr>
          <w:sz w:val="24"/>
          <w:szCs w:val="24"/>
        </w:rPr>
        <w:t>.01.2025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153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CF481B">
        <w:rPr>
          <w:sz w:val="24"/>
          <w:szCs w:val="24"/>
        </w:rPr>
        <w:t>жалобы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>, в которых он</w:t>
      </w:r>
      <w:r w:rsidR="00CA2E7A">
        <w:rPr>
          <w:sz w:val="24"/>
          <w:szCs w:val="24"/>
        </w:rPr>
        <w:t>а</w:t>
      </w:r>
      <w:r w:rsidR="00CF481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DE43DA7" w14:textId="03F97EE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CC4432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яви</w:t>
      </w:r>
      <w:r w:rsidR="001C3DEE">
        <w:rPr>
          <w:sz w:val="24"/>
          <w:szCs w:val="24"/>
        </w:rPr>
        <w:t>л</w:t>
      </w:r>
      <w:r w:rsidR="008A39BC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CA2E7A">
        <w:rPr>
          <w:sz w:val="24"/>
          <w:szCs w:val="24"/>
        </w:rPr>
        <w:t>поддержал</w:t>
      </w:r>
      <w:r w:rsidR="008A39BC">
        <w:rPr>
          <w:sz w:val="24"/>
          <w:szCs w:val="24"/>
        </w:rPr>
        <w:t>а</w:t>
      </w:r>
      <w:r w:rsidR="00CA2E7A">
        <w:rPr>
          <w:sz w:val="24"/>
          <w:szCs w:val="24"/>
        </w:rPr>
        <w:t xml:space="preserve"> доводы жалобы.</w:t>
      </w:r>
    </w:p>
    <w:p w14:paraId="681E26E0" w14:textId="2915A05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30.</w:t>
      </w:r>
      <w:r w:rsidR="00C4035B">
        <w:rPr>
          <w:sz w:val="24"/>
          <w:szCs w:val="24"/>
        </w:rPr>
        <w:t>01.2025</w:t>
      </w:r>
      <w:r>
        <w:rPr>
          <w:sz w:val="24"/>
          <w:szCs w:val="24"/>
        </w:rPr>
        <w:t xml:space="preserve">г. адвокат в заседание </w:t>
      </w:r>
      <w:r w:rsidR="00CC4432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CA2E7A">
        <w:rPr>
          <w:sz w:val="24"/>
          <w:szCs w:val="24"/>
        </w:rPr>
        <w:t>ась, возражала против жалобы</w:t>
      </w:r>
      <w:r w:rsidR="001C3DEE">
        <w:rPr>
          <w:sz w:val="24"/>
          <w:szCs w:val="24"/>
        </w:rPr>
        <w:t>, поддержал</w:t>
      </w:r>
      <w:r w:rsidR="00CA2E7A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  <w:r w:rsidR="002900CB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 </w:t>
      </w:r>
    </w:p>
    <w:p w14:paraId="67C65F47" w14:textId="7D62F515" w:rsidR="0055195B" w:rsidRPr="001C3DEE" w:rsidRDefault="008A39BC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CC4432">
        <w:rPr>
          <w:szCs w:val="24"/>
        </w:rPr>
        <w:t>К</w:t>
      </w:r>
      <w:r w:rsidR="00425ABE" w:rsidRPr="007E56CB">
        <w:rPr>
          <w:szCs w:val="24"/>
        </w:rPr>
        <w:t>валификац</w:t>
      </w:r>
      <w:bookmarkStart w:id="2" w:name="_Hlk59626894"/>
      <w:r w:rsidR="00A82ABE">
        <w:rPr>
          <w:szCs w:val="24"/>
        </w:rPr>
        <w:t xml:space="preserve">ионная комиссия дала заключение </w:t>
      </w:r>
      <w:r w:rsidRPr="00DA354E">
        <w:rPr>
          <w:szCs w:val="24"/>
        </w:rPr>
        <w:t>о необходимости прекращения</w:t>
      </w:r>
      <w:r>
        <w:rPr>
          <w:szCs w:val="24"/>
        </w:rPr>
        <w:t xml:space="preserve"> </w:t>
      </w:r>
      <w:r w:rsidRPr="00DA354E">
        <w:rPr>
          <w:szCs w:val="24"/>
        </w:rPr>
        <w:t>дисциплинарного производства в отношении адвока</w:t>
      </w:r>
      <w:r>
        <w:rPr>
          <w:szCs w:val="24"/>
        </w:rPr>
        <w:t xml:space="preserve">та </w:t>
      </w:r>
      <w:r w:rsidR="003A0388">
        <w:rPr>
          <w:szCs w:val="24"/>
        </w:rPr>
        <w:t>Т.Е.Н.</w:t>
      </w:r>
      <w:r>
        <w:rPr>
          <w:szCs w:val="24"/>
        </w:rPr>
        <w:t xml:space="preserve"> ввиду отсутствия в ее</w:t>
      </w:r>
      <w:r w:rsidRPr="00DA354E">
        <w:rPr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</w:t>
      </w:r>
      <w:r>
        <w:rPr>
          <w:szCs w:val="24"/>
        </w:rPr>
        <w:t>перед доверителем П</w:t>
      </w:r>
      <w:r w:rsidR="003A0388">
        <w:rPr>
          <w:szCs w:val="24"/>
        </w:rPr>
        <w:t>.</w:t>
      </w:r>
      <w:r>
        <w:rPr>
          <w:szCs w:val="24"/>
        </w:rPr>
        <w:t>С.В</w:t>
      </w:r>
      <w:r w:rsidR="007E56CB" w:rsidRPr="001C3DEE">
        <w:rPr>
          <w:szCs w:val="24"/>
        </w:rPr>
        <w:t>.</w:t>
      </w:r>
      <w:bookmarkEnd w:id="2"/>
    </w:p>
    <w:p w14:paraId="404202F4" w14:textId="77777777" w:rsidR="00A42243" w:rsidRDefault="00A42243" w:rsidP="00A42243">
      <w:pPr>
        <w:pStyle w:val="aa"/>
        <w:jc w:val="both"/>
        <w:rPr>
          <w:szCs w:val="24"/>
        </w:rPr>
      </w:pPr>
    </w:p>
    <w:p w14:paraId="3F783484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018378AF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2BB9850D" w14:textId="4301FD7E" w:rsidR="00291D08" w:rsidRPr="00E5273C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8A39BC">
        <w:rPr>
          <w:sz w:val="24"/>
          <w:szCs w:val="24"/>
          <w:lang w:eastAsia="en-US"/>
        </w:rPr>
        <w:t xml:space="preserve">явилась, не согласилась с заключением </w:t>
      </w:r>
      <w:r w:rsidR="00CC4432">
        <w:rPr>
          <w:sz w:val="24"/>
          <w:szCs w:val="24"/>
          <w:lang w:eastAsia="en-US"/>
        </w:rPr>
        <w:t>К</w:t>
      </w:r>
      <w:r w:rsidR="008A39BC">
        <w:rPr>
          <w:sz w:val="24"/>
          <w:szCs w:val="24"/>
          <w:lang w:eastAsia="en-US"/>
        </w:rPr>
        <w:t>валификационной комиссии</w:t>
      </w:r>
      <w:r w:rsidR="00CC4432">
        <w:rPr>
          <w:sz w:val="24"/>
          <w:szCs w:val="24"/>
          <w:lang w:eastAsia="en-US"/>
        </w:rPr>
        <w:t xml:space="preserve">, </w:t>
      </w:r>
      <w:r w:rsidR="00CC4432" w:rsidRPr="00E5273C">
        <w:rPr>
          <w:sz w:val="24"/>
          <w:szCs w:val="24"/>
          <w:lang w:eastAsia="en-US"/>
        </w:rPr>
        <w:t>повторно заявила доводы, изложенные в жалобе.</w:t>
      </w:r>
    </w:p>
    <w:p w14:paraId="07321566" w14:textId="6E9586DD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CF481B">
        <w:rPr>
          <w:sz w:val="24"/>
          <w:szCs w:val="24"/>
          <w:lang w:eastAsia="en-US"/>
        </w:rPr>
        <w:t>явил</w:t>
      </w:r>
      <w:r w:rsidR="00CA2E7A">
        <w:rPr>
          <w:sz w:val="24"/>
          <w:szCs w:val="24"/>
          <w:lang w:eastAsia="en-US"/>
        </w:rPr>
        <w:t>ась</w:t>
      </w:r>
      <w:r w:rsidR="00CF481B">
        <w:rPr>
          <w:sz w:val="24"/>
          <w:szCs w:val="24"/>
          <w:lang w:eastAsia="en-US"/>
        </w:rPr>
        <w:t xml:space="preserve">, </w:t>
      </w:r>
      <w:r w:rsidR="00431E49">
        <w:rPr>
          <w:sz w:val="24"/>
          <w:szCs w:val="24"/>
          <w:lang w:eastAsia="en-US"/>
        </w:rPr>
        <w:t>согласил</w:t>
      </w:r>
      <w:r w:rsidR="00CA2E7A">
        <w:rPr>
          <w:sz w:val="24"/>
          <w:szCs w:val="24"/>
          <w:lang w:eastAsia="en-US"/>
        </w:rPr>
        <w:t>ась</w:t>
      </w:r>
      <w:r w:rsidR="00431E49">
        <w:rPr>
          <w:sz w:val="24"/>
          <w:szCs w:val="24"/>
          <w:lang w:eastAsia="en-US"/>
        </w:rPr>
        <w:t xml:space="preserve"> с заключением </w:t>
      </w:r>
      <w:r w:rsidR="00CC4432">
        <w:rPr>
          <w:sz w:val="24"/>
          <w:szCs w:val="24"/>
          <w:lang w:eastAsia="en-US"/>
        </w:rPr>
        <w:t>К</w:t>
      </w:r>
      <w:r w:rsidR="00431E49">
        <w:rPr>
          <w:sz w:val="24"/>
          <w:szCs w:val="24"/>
          <w:lang w:eastAsia="en-US"/>
        </w:rPr>
        <w:t>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76BA896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82F3900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4CDC851" w14:textId="71EFB7C5" w:rsidR="00CC4432" w:rsidRPr="00E5273C" w:rsidRDefault="00CC4432" w:rsidP="00CC4432">
      <w:pPr>
        <w:pStyle w:val="aa"/>
        <w:ind w:firstLine="708"/>
        <w:jc w:val="both"/>
        <w:rPr>
          <w:rFonts w:eastAsia="Calibri"/>
          <w:szCs w:val="24"/>
          <w:lang w:val="ru"/>
        </w:rPr>
      </w:pPr>
      <w:r w:rsidRPr="00E5273C">
        <w:rPr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="00E5273C">
        <w:rPr>
          <w:rFonts w:eastAsia="Calibri"/>
          <w:szCs w:val="24"/>
          <w:lang w:val="ru"/>
        </w:rPr>
        <w:t>р</w:t>
      </w:r>
      <w:r w:rsidRPr="00E5273C">
        <w:rPr>
          <w:rFonts w:eastAsia="Calibri"/>
          <w:szCs w:val="24"/>
          <w:lang w:val="ru"/>
        </w:rPr>
        <w:t>ешением Совета от 18.12.2024 г. № 14/25-08 по жалобе доверителя П</w:t>
      </w:r>
      <w:r w:rsidR="003A0388">
        <w:rPr>
          <w:rFonts w:eastAsia="Calibri"/>
          <w:szCs w:val="24"/>
          <w:lang w:val="ru"/>
        </w:rPr>
        <w:t>.</w:t>
      </w:r>
      <w:r w:rsidRPr="00E5273C">
        <w:rPr>
          <w:rFonts w:eastAsia="Calibri"/>
          <w:szCs w:val="24"/>
          <w:lang w:val="ru"/>
        </w:rPr>
        <w:t>С.В. в отношении адвоката Т</w:t>
      </w:r>
      <w:r w:rsidR="003A0388">
        <w:rPr>
          <w:rFonts w:eastAsia="Calibri"/>
          <w:szCs w:val="24"/>
          <w:lang w:val="ru"/>
        </w:rPr>
        <w:t>.</w:t>
      </w:r>
      <w:r w:rsidRPr="00E5273C">
        <w:rPr>
          <w:rFonts w:eastAsia="Calibri"/>
          <w:szCs w:val="24"/>
          <w:lang w:val="ru"/>
        </w:rPr>
        <w:t xml:space="preserve">Е.Н. применена </w:t>
      </w:r>
      <w:r w:rsidR="00E5273C">
        <w:rPr>
          <w:rFonts w:eastAsia="Calibri"/>
          <w:szCs w:val="24"/>
          <w:lang w:val="ru"/>
        </w:rPr>
        <w:t xml:space="preserve">мера </w:t>
      </w:r>
      <w:r w:rsidRPr="00E5273C">
        <w:rPr>
          <w:rFonts w:eastAsia="Calibri"/>
          <w:szCs w:val="24"/>
          <w:lang w:val="ru"/>
        </w:rPr>
        <w:t>дисциплинарн</w:t>
      </w:r>
      <w:r w:rsidR="00E5273C">
        <w:rPr>
          <w:rFonts w:eastAsia="Calibri"/>
          <w:szCs w:val="24"/>
          <w:lang w:val="ru"/>
        </w:rPr>
        <w:t>ой</w:t>
      </w:r>
      <w:r w:rsidRPr="00E5273C">
        <w:rPr>
          <w:rFonts w:eastAsia="Calibri"/>
          <w:szCs w:val="24"/>
          <w:lang w:val="ru"/>
        </w:rPr>
        <w:t xml:space="preserve"> ответственност</w:t>
      </w:r>
      <w:r w:rsidR="00E5273C">
        <w:rPr>
          <w:rFonts w:eastAsia="Calibri"/>
          <w:szCs w:val="24"/>
          <w:lang w:val="ru"/>
        </w:rPr>
        <w:t>и</w:t>
      </w:r>
      <w:r w:rsidRPr="00E5273C">
        <w:rPr>
          <w:rFonts w:eastAsia="Calibri"/>
          <w:szCs w:val="24"/>
          <w:lang w:val="ru"/>
        </w:rPr>
        <w:t xml:space="preserve"> в виде предупреждения. </w:t>
      </w:r>
      <w:r w:rsidR="009F2FC3" w:rsidRPr="00E5273C">
        <w:rPr>
          <w:rFonts w:eastAsia="Calibri"/>
          <w:szCs w:val="24"/>
          <w:lang w:val="ru"/>
        </w:rPr>
        <w:t xml:space="preserve">Поэтому в части доводов жалобы </w:t>
      </w:r>
      <w:r w:rsidR="009F2FC3" w:rsidRPr="00E5273C">
        <w:rPr>
          <w:rFonts w:eastAsia="Calibri"/>
          <w:szCs w:val="24"/>
          <w:lang w:val="ru"/>
        </w:rPr>
        <w:lastRenderedPageBreak/>
        <w:t xml:space="preserve">о том, что </w:t>
      </w:r>
      <w:r w:rsidR="009F2FC3" w:rsidRPr="00E5273C">
        <w:rPr>
          <w:szCs w:val="24"/>
        </w:rPr>
        <w:t>адвокат Т</w:t>
      </w:r>
      <w:r w:rsidR="003A0388">
        <w:rPr>
          <w:szCs w:val="24"/>
        </w:rPr>
        <w:t>.</w:t>
      </w:r>
      <w:r w:rsidR="009F2FC3" w:rsidRPr="00E5273C">
        <w:rPr>
          <w:szCs w:val="24"/>
        </w:rPr>
        <w:t xml:space="preserve">Е.Н. </w:t>
      </w:r>
      <w:r w:rsidR="009F2FC3" w:rsidRPr="00E5273C">
        <w:t xml:space="preserve">отказалась возвращать заявителю денежные средства, которые она ошибочно перевела на ее банковскую карту и отказалась добровольно исполнять решение суда о взыскании с нее указанных денежных средств, </w:t>
      </w:r>
      <w:r w:rsidR="009F2FC3" w:rsidRPr="00E5273C">
        <w:rPr>
          <w:rFonts w:eastAsia="Calibri"/>
          <w:szCs w:val="24"/>
          <w:lang w:val="ru"/>
        </w:rPr>
        <w:t xml:space="preserve">дисциплинарное производство подлежит прекращению в силу </w:t>
      </w:r>
      <w:proofErr w:type="spellStart"/>
      <w:r w:rsidR="009F2FC3" w:rsidRPr="00E5273C">
        <w:rPr>
          <w:rFonts w:eastAsia="Calibri"/>
          <w:szCs w:val="24"/>
          <w:lang w:val="ru"/>
        </w:rPr>
        <w:t>пп</w:t>
      </w:r>
      <w:proofErr w:type="spellEnd"/>
      <w:r w:rsidR="009F2FC3" w:rsidRPr="00E5273C">
        <w:rPr>
          <w:rFonts w:eastAsia="Calibri"/>
          <w:szCs w:val="24"/>
          <w:lang w:val="ru"/>
        </w:rPr>
        <w:t>. 1 п. 3 ст. 21 КПЭА.</w:t>
      </w:r>
    </w:p>
    <w:p w14:paraId="6F93E536" w14:textId="2B4EA868" w:rsidR="009F2FC3" w:rsidRPr="00E5273C" w:rsidRDefault="009F2FC3" w:rsidP="009F2FC3">
      <w:pPr>
        <w:ind w:left="20" w:right="56" w:firstLine="780"/>
        <w:jc w:val="both"/>
        <w:rPr>
          <w:sz w:val="24"/>
          <w:szCs w:val="24"/>
        </w:rPr>
      </w:pPr>
      <w:r w:rsidRPr="00E5273C">
        <w:rPr>
          <w:rFonts w:eastAsia="Calibri"/>
          <w:sz w:val="24"/>
          <w:szCs w:val="24"/>
          <w:lang w:val="ru"/>
        </w:rPr>
        <w:t xml:space="preserve">Совет считает установленным, что относительно нового довода жалобы заявителя о том, что адвокат </w:t>
      </w:r>
      <w:r w:rsidRPr="00E5273C">
        <w:rPr>
          <w:sz w:val="24"/>
          <w:szCs w:val="24"/>
        </w:rPr>
        <w:t>убедила заявителя подписать пустые листы и использовала их для создания подложной расписки в получении денежных средств</w:t>
      </w:r>
      <w:r w:rsidR="00E5273C">
        <w:rPr>
          <w:sz w:val="24"/>
          <w:szCs w:val="24"/>
        </w:rPr>
        <w:t>,</w:t>
      </w:r>
      <w:r w:rsidRPr="00E5273C">
        <w:rPr>
          <w:sz w:val="24"/>
          <w:szCs w:val="24"/>
        </w:rPr>
        <w:t xml:space="preserve"> заявителем не представлено надлежащих и достоверных доказательств.</w:t>
      </w:r>
    </w:p>
    <w:p w14:paraId="76AAA786" w14:textId="03A870B8" w:rsidR="004F09A4" w:rsidRPr="00E5273C" w:rsidRDefault="00094BC1" w:rsidP="00094BC1">
      <w:pPr>
        <w:ind w:left="20" w:right="56" w:firstLine="780"/>
        <w:jc w:val="both"/>
        <w:rPr>
          <w:rFonts w:eastAsia="Calibri"/>
          <w:sz w:val="24"/>
          <w:szCs w:val="24"/>
          <w:lang w:val="ru"/>
        </w:rPr>
      </w:pPr>
      <w:r w:rsidRPr="00E5273C">
        <w:rPr>
          <w:sz w:val="24"/>
          <w:szCs w:val="24"/>
        </w:rPr>
        <w:t>Поэтому Совет считает, что П</w:t>
      </w:r>
      <w:r w:rsidR="003A0388">
        <w:rPr>
          <w:sz w:val="24"/>
          <w:szCs w:val="24"/>
        </w:rPr>
        <w:t>.</w:t>
      </w:r>
      <w:r w:rsidRPr="00E5273C">
        <w:rPr>
          <w:sz w:val="24"/>
          <w:szCs w:val="24"/>
        </w:rPr>
        <w:t>С.В. не опровергнута презумпция добросовестности адвоката (пп. 1 п. 1 ст. 7 ФЗ «Об адвокатской деятельности и адвокатуре в РФ», п. 1 ст. 8 КПЭА).</w:t>
      </w:r>
    </w:p>
    <w:p w14:paraId="0BE9C535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23F29BE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6C312D4C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5A39D31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60D23FE2" w14:textId="7500200A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A0388">
        <w:rPr>
          <w:sz w:val="24"/>
          <w:szCs w:val="24"/>
        </w:rPr>
        <w:t>Т.Е.Н.</w:t>
      </w:r>
      <w:r w:rsidR="008A39BC" w:rsidRPr="00171BDB">
        <w:rPr>
          <w:sz w:val="24"/>
          <w:szCs w:val="24"/>
        </w:rPr>
        <w:t>, имеюще</w:t>
      </w:r>
      <w:r w:rsidR="008A39BC">
        <w:rPr>
          <w:sz w:val="24"/>
          <w:szCs w:val="24"/>
        </w:rPr>
        <w:t>й</w:t>
      </w:r>
      <w:r w:rsidR="008A39BC" w:rsidRPr="00171BDB">
        <w:rPr>
          <w:sz w:val="24"/>
          <w:szCs w:val="24"/>
        </w:rPr>
        <w:t xml:space="preserve"> регистрационный номер </w:t>
      </w:r>
      <w:r w:rsidR="003A0388">
        <w:rPr>
          <w:sz w:val="24"/>
          <w:szCs w:val="24"/>
        </w:rPr>
        <w:t>…..</w:t>
      </w:r>
      <w:bookmarkStart w:id="3" w:name="_GoBack"/>
      <w:bookmarkEnd w:id="3"/>
      <w:r w:rsidR="008A39BC">
        <w:rPr>
          <w:sz w:val="24"/>
          <w:szCs w:val="24"/>
        </w:rPr>
        <w:t xml:space="preserve"> </w:t>
      </w:r>
      <w:r w:rsidR="008A39BC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7CE9AE32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2BCC9FF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4226F12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180BEE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A9E5" w14:textId="77777777" w:rsidR="00D962A9" w:rsidRDefault="00D962A9" w:rsidP="00C01A07">
      <w:r>
        <w:separator/>
      </w:r>
    </w:p>
  </w:endnote>
  <w:endnote w:type="continuationSeparator" w:id="0">
    <w:p w14:paraId="379FC288" w14:textId="77777777" w:rsidR="00D962A9" w:rsidRDefault="00D962A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B982" w14:textId="77777777" w:rsidR="00D962A9" w:rsidRDefault="00D962A9" w:rsidP="00C01A07">
      <w:r>
        <w:separator/>
      </w:r>
    </w:p>
  </w:footnote>
  <w:footnote w:type="continuationSeparator" w:id="0">
    <w:p w14:paraId="6E08F1D2" w14:textId="77777777" w:rsidR="00D962A9" w:rsidRDefault="00D962A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700D2CD7" w14:textId="77777777" w:rsidR="005B325A" w:rsidRDefault="00E67337">
        <w:pPr>
          <w:pStyle w:val="af7"/>
          <w:jc w:val="right"/>
        </w:pPr>
        <w:r>
          <w:fldChar w:fldCharType="begin"/>
        </w:r>
        <w:r w:rsidR="008A39BC">
          <w:instrText>PAGE   \* MERGEFORMAT</w:instrText>
        </w:r>
        <w:r>
          <w:fldChar w:fldCharType="separate"/>
        </w:r>
        <w:r w:rsidR="00167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E3582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4BC1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330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67C4C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013E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00CB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388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5A80"/>
    <w:rsid w:val="00891D5B"/>
    <w:rsid w:val="008947B1"/>
    <w:rsid w:val="00894D68"/>
    <w:rsid w:val="00897968"/>
    <w:rsid w:val="008A011D"/>
    <w:rsid w:val="008A0FA7"/>
    <w:rsid w:val="008A11C6"/>
    <w:rsid w:val="008A29BB"/>
    <w:rsid w:val="008A39BC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2FC3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2E7A"/>
    <w:rsid w:val="00CA5E37"/>
    <w:rsid w:val="00CA64A0"/>
    <w:rsid w:val="00CB2703"/>
    <w:rsid w:val="00CB39CE"/>
    <w:rsid w:val="00CB7566"/>
    <w:rsid w:val="00CB77B0"/>
    <w:rsid w:val="00CB7F64"/>
    <w:rsid w:val="00CC203B"/>
    <w:rsid w:val="00CC3193"/>
    <w:rsid w:val="00CC4432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81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2A9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DF7F64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273C"/>
    <w:rsid w:val="00E54B40"/>
    <w:rsid w:val="00E56DC6"/>
    <w:rsid w:val="00E61FF9"/>
    <w:rsid w:val="00E64161"/>
    <w:rsid w:val="00E644A9"/>
    <w:rsid w:val="00E652BF"/>
    <w:rsid w:val="00E665E4"/>
    <w:rsid w:val="00E67337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83C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924D"/>
  <w15:docId w15:val="{91939971-9548-4D59-8FD9-72358932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403A-3D67-42A3-B3F3-84917C39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2025-03-31T06:53:00Z</cp:lastPrinted>
  <dcterms:created xsi:type="dcterms:W3CDTF">2025-03-31T06:54:00Z</dcterms:created>
  <dcterms:modified xsi:type="dcterms:W3CDTF">2025-06-15T14:39:00Z</dcterms:modified>
</cp:coreProperties>
</file>